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24" w:rsidRDefault="003C2424" w:rsidP="003C24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-2.5pt;width:112pt;height:73.45pt;z-index:251658240">
            <v:imagedata r:id="rId5" o:title=""/>
          </v:shape>
          <o:OLEObject Type="Embed" ProgID="CorelDRAW.Graphic.10" ShapeID="_x0000_s1026" DrawAspect="Content" ObjectID="_1659446712" r:id="rId6"/>
        </w:pict>
      </w:r>
    </w:p>
    <w:p w:rsidR="003C2424" w:rsidRDefault="003C2424" w:rsidP="003C2424"/>
    <w:p w:rsidR="003C2424" w:rsidRDefault="003C2424" w:rsidP="003C242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3C2424" w:rsidRDefault="003C2424" w:rsidP="003C2424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2424" w:rsidRDefault="003C2424" w:rsidP="003C2424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6º EF</w:t>
                  </w: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C2424" w:rsidRDefault="003C2424" w:rsidP="003C2424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3C2424" w:rsidRDefault="003C2424" w:rsidP="003C2424">
      <w:pPr>
        <w:rPr>
          <w:rFonts w:asciiTheme="majorHAnsi" w:hAnsiTheme="majorHAnsi"/>
          <w:b/>
          <w:sz w:val="28"/>
          <w:szCs w:val="28"/>
        </w:rPr>
      </w:pPr>
    </w:p>
    <w:p w:rsidR="003C2424" w:rsidRDefault="003C2424" w:rsidP="003C2424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25/08 a 28/08/2020</w:t>
      </w:r>
    </w:p>
    <w:p w:rsidR="003C2424" w:rsidRDefault="003C2424" w:rsidP="003C2424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C2424" w:rsidRDefault="003C2424" w:rsidP="003C242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C2424" w:rsidRPr="003C2424" w:rsidRDefault="003C2424" w:rsidP="003C2424">
      <w:pPr>
        <w:jc w:val="both"/>
        <w:rPr>
          <w:rFonts w:ascii="Arial Black" w:hAnsi="Arial Black"/>
          <w:b/>
        </w:rPr>
      </w:pPr>
    </w:p>
    <w:p w:rsidR="003C2424" w:rsidRDefault="003C2424" w:rsidP="003C2424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Tarefa 17 – </w:t>
      </w:r>
      <w:proofErr w:type="gramStart"/>
      <w:r>
        <w:rPr>
          <w:rFonts w:ascii="Arial Black" w:hAnsi="Arial Black"/>
          <w:b/>
        </w:rPr>
        <w:t>págs.</w:t>
      </w:r>
      <w:proofErr w:type="gramEnd"/>
      <w:r>
        <w:rPr>
          <w:rFonts w:ascii="Arial Black" w:hAnsi="Arial Black"/>
          <w:b/>
        </w:rPr>
        <w:t>53 e 54 – apresentação da pesquisa.</w:t>
      </w:r>
    </w:p>
    <w:p w:rsidR="003C2424" w:rsidRDefault="003C2424" w:rsidP="003C2424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atividades complementares.</w:t>
      </w:r>
    </w:p>
    <w:p w:rsidR="003C2424" w:rsidRDefault="003C2424" w:rsidP="003C2424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Rochas e minerais- págs. 17 a 23.</w:t>
      </w:r>
    </w:p>
    <w:p w:rsidR="003C2424" w:rsidRDefault="003C2424" w:rsidP="003C2424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C2424" w:rsidRDefault="003C2424" w:rsidP="003C242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C2424" w:rsidRDefault="003C2424" w:rsidP="003C2424">
      <w:pPr>
        <w:jc w:val="both"/>
        <w:rPr>
          <w:rFonts w:ascii="Arial Black" w:hAnsi="Arial Black"/>
          <w:b/>
          <w:sz w:val="24"/>
          <w:szCs w:val="24"/>
        </w:rPr>
      </w:pPr>
    </w:p>
    <w:p w:rsidR="003C2424" w:rsidRDefault="003C2424" w:rsidP="003C2424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3C2424" w:rsidRDefault="003C2424" w:rsidP="003C2424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3C2424" w:rsidRDefault="003C2424" w:rsidP="003C2424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3C2424" w:rsidRDefault="003C2424" w:rsidP="003C2424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3C2424" w:rsidRDefault="003C2424" w:rsidP="003C2424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3C2424" w:rsidRDefault="003C2424" w:rsidP="003C2424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3C2424" w:rsidRDefault="003C2424" w:rsidP="003C2424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3C2424" w:rsidRDefault="003C2424" w:rsidP="003C2424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3C2424" w:rsidRDefault="003C2424" w:rsidP="003C242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C2424" w:rsidRDefault="003C2424" w:rsidP="003C24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C2424" w:rsidRDefault="003C2424" w:rsidP="003C2424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3C2424" w:rsidRDefault="003C2424" w:rsidP="003C2424">
      <w:pPr>
        <w:jc w:val="both"/>
        <w:rPr>
          <w:rFonts w:ascii="Arial Black" w:hAnsi="Arial Black"/>
          <w:b/>
          <w:sz w:val="24"/>
          <w:szCs w:val="24"/>
        </w:rPr>
      </w:pPr>
    </w:p>
    <w:p w:rsidR="003C2424" w:rsidRDefault="003C2424" w:rsidP="003C2424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3C2424" w:rsidRDefault="003C2424" w:rsidP="003C2424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3C2424" w:rsidRDefault="003C2424" w:rsidP="003C2424">
      <w:pPr>
        <w:jc w:val="both"/>
        <w:rPr>
          <w:rFonts w:ascii="Arial Black" w:hAnsi="Arial Black"/>
          <w:b/>
        </w:rPr>
      </w:pPr>
    </w:p>
    <w:p w:rsidR="003C2424" w:rsidRPr="003C2424" w:rsidRDefault="003C2424" w:rsidP="003C2424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9F45B1" w:rsidRDefault="009F45B1"/>
    <w:sectPr w:rsidR="009F45B1" w:rsidSect="003C2424">
      <w:pgSz w:w="11906" w:h="16838"/>
      <w:pgMar w:top="1417" w:right="1701" w:bottom="1417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424"/>
    <w:rsid w:val="00071DCF"/>
    <w:rsid w:val="001D4D7A"/>
    <w:rsid w:val="003C2424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2020-08-20T19:38:00Z</cp:lastPrinted>
  <dcterms:created xsi:type="dcterms:W3CDTF">2020-08-20T19:34:00Z</dcterms:created>
  <dcterms:modified xsi:type="dcterms:W3CDTF">2020-08-20T19:39:00Z</dcterms:modified>
</cp:coreProperties>
</file>