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3" w:rsidRDefault="00F61C73" w:rsidP="00F61C73"/>
    <w:p w:rsidR="00F61C73" w:rsidRDefault="00F61C73" w:rsidP="00F61C73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73" w:rsidRDefault="00F61C73" w:rsidP="00F61C73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8240">
            <v:imagedata r:id="rId6" o:title=""/>
          </v:shape>
          <o:OLEObject Type="Embed" ProgID="CorelDRAW.Graphic.10" ShapeID="_x0000_s1026" DrawAspect="Content" ObjectID="_1662100393" r:id="rId7"/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F61C73" w:rsidRDefault="00F61C73" w:rsidP="00F61C73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margin-left:-15.25pt;margin-top:-.1pt;width:456.75pt;height:59.6pt;z-index:-251658240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61C73" w:rsidRDefault="00F61C73" w:rsidP="00F61C73">
      <w:pPr>
        <w:rPr>
          <w:rFonts w:asciiTheme="majorHAnsi" w:hAnsiTheme="majorHAnsi"/>
          <w:b/>
          <w:sz w:val="28"/>
          <w:szCs w:val="28"/>
        </w:rPr>
      </w:pPr>
    </w:p>
    <w:p w:rsidR="00F61C73" w:rsidRDefault="00F61C73" w:rsidP="00F61C73">
      <w:pPr>
        <w:jc w:val="center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23/09/2020</w:t>
      </w:r>
    </w:p>
    <w:p w:rsidR="00F61C73" w:rsidRDefault="00F61C73" w:rsidP="00F61C73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 id="_x0000_i1025" type="#_x0000_t75" alt="Primavera, a estação florida do ano. Conheça alguns jardins incríveis -  Estudo Prático" style="width:24pt;height:24pt"/>
        </w:pict>
      </w:r>
      <w:r>
        <w:rPr>
          <w:noProof/>
          <w:lang w:eastAsia="pt-BR"/>
        </w:rPr>
        <w:drawing>
          <wp:inline distT="0" distB="0" distL="0" distR="0">
            <wp:extent cx="4926542" cy="2771180"/>
            <wp:effectExtent l="19050" t="0" r="7408" b="0"/>
            <wp:docPr id="23" name="Imagem 23" descr="PRIMAVERA | A primavera chegou | Estações do Ano | Canções para crianças em  Portuguê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IMAVERA | A primavera chegou | Estações do Ano | Canções para crianças em  Português - YouTu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963" cy="277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73" w:rsidRDefault="00F61C73" w:rsidP="00F61C73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824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center"/>
        <w:rPr>
          <w:rFonts w:asciiTheme="majorHAnsi" w:hAnsiTheme="majorHAnsi"/>
          <w:b/>
          <w:sz w:val="24"/>
          <w:szCs w:val="24"/>
        </w:rPr>
      </w:pPr>
    </w:p>
    <w:p w:rsidR="00F61C73" w:rsidRDefault="00F61C73" w:rsidP="00F61C7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Comunicação e inclusão – pág. 187, 188.</w:t>
      </w:r>
    </w:p>
    <w:p w:rsidR="00F61C73" w:rsidRDefault="00F61C73" w:rsidP="00F61C7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Agora, é com você! Pág. 189.</w:t>
      </w:r>
    </w:p>
    <w:p w:rsidR="00F61C73" w:rsidRDefault="00F61C73" w:rsidP="00F61C7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Curiosidade – pág. 190.</w:t>
      </w:r>
    </w:p>
    <w:p w:rsidR="00F61C73" w:rsidRDefault="00F61C73" w:rsidP="00F61C7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Aonde será que vamos parar.</w:t>
      </w:r>
    </w:p>
    <w:p w:rsidR="00F61C73" w:rsidRDefault="00F61C73" w:rsidP="00F61C7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2 – pág. 193 e 194.</w:t>
      </w:r>
    </w:p>
    <w:p w:rsidR="00F61C73" w:rsidRDefault="00F61C73" w:rsidP="00F61C7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3 – pág. 195.</w:t>
      </w:r>
    </w:p>
    <w:p w:rsidR="00F61C73" w:rsidRDefault="00F61C73" w:rsidP="00F61C73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30" type="#_x0000_t188" style="position:absolute;left:0;text-align:left;margin-left:161.5pt;margin-top:6.15pt;width:110.55pt;height:34.95pt;z-index:-25165824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61C73" w:rsidRDefault="00F61C73" w:rsidP="00F61C73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61C73" w:rsidRDefault="00F61C73" w:rsidP="00F61C73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61C73" w:rsidRDefault="00F61C73" w:rsidP="00F61C73">
      <w:pPr>
        <w:jc w:val="both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da aula.</w:t>
      </w: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 a passo o fazer de toda a aula.</w:t>
      </w:r>
    </w:p>
    <w:p w:rsidR="00F61C73" w:rsidRPr="00F61C73" w:rsidRDefault="00F61C73" w:rsidP="00F61C73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Nessa aula as crianças terão contato com as linguagens usadas para nos comunicar com os deficientes visuais e auditivos.</w:t>
      </w: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Verão também que as comunidades indígenas usam a internet e redes sociais para divulgar a sua cultura.</w:t>
      </w:r>
    </w:p>
    <w:p w:rsidR="00F61C73" w:rsidRDefault="00F61C73" w:rsidP="00F61C7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 atividades propostas no 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“ </w:t>
      </w:r>
      <w:proofErr w:type="gramEnd"/>
      <w:r>
        <w:rPr>
          <w:rFonts w:ascii="Arial Black" w:hAnsi="Arial Black"/>
          <w:b/>
          <w:sz w:val="24"/>
          <w:szCs w:val="24"/>
        </w:rPr>
        <w:t>AGORA, É COM VOCÊ”, e as “LIÇÕES DE CASA 2 e 3” – otimizará os conteúdos propostos.</w:t>
      </w:r>
    </w:p>
    <w:p w:rsidR="009F45B1" w:rsidRDefault="00F61C73" w:rsidP="00F61C73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Ao término das atividades enviarem as fotos no Classroom ou whatsappe. </w:t>
      </w:r>
    </w:p>
    <w:p w:rsidR="00F61C73" w:rsidRDefault="00F61C73" w:rsidP="00F61C7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571875" cy="4762500"/>
            <wp:effectExtent l="19050" t="0" r="9525" b="0"/>
            <wp:docPr id="26" name="Imagem 26" descr="Índice Dia da árvore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Índice Dia da árvore - ESPAÇO EDUC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24"/>
          <w:szCs w:val="24"/>
        </w:rPr>
        <w:t xml:space="preserve"> </w:t>
      </w:r>
    </w:p>
    <w:p w:rsidR="00F61C73" w:rsidRDefault="00F61C73" w:rsidP="00F61C7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F61C73" w:rsidRDefault="00F61C73" w:rsidP="00F61C73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F61C73" w:rsidRPr="00F61C73" w:rsidRDefault="00F61C73" w:rsidP="00F61C73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F61C73" w:rsidRPr="00F61C73" w:rsidSect="00F61C73">
      <w:pgSz w:w="11906" w:h="16838"/>
      <w:pgMar w:top="993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61C73"/>
    <w:rsid w:val="006D2892"/>
    <w:rsid w:val="009F45B1"/>
    <w:rsid w:val="00CB1C60"/>
    <w:rsid w:val="00F6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C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2020-09-20T12:45:00Z</cp:lastPrinted>
  <dcterms:created xsi:type="dcterms:W3CDTF">2020-09-20T12:19:00Z</dcterms:created>
  <dcterms:modified xsi:type="dcterms:W3CDTF">2020-09-20T12:47:00Z</dcterms:modified>
</cp:coreProperties>
</file>