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B6" w:rsidRDefault="00ED23DF">
      <w:r>
        <w:t xml:space="preserve">Planejamento para </w:t>
      </w:r>
      <w:r w:rsidR="00961151">
        <w:t>16</w:t>
      </w:r>
      <w:r w:rsidR="00651D14">
        <w:t>/04</w:t>
      </w:r>
      <w:r>
        <w:t xml:space="preserve"> Química professor Altemar</w:t>
      </w:r>
    </w:p>
    <w:p w:rsidR="00ED23DF" w:rsidRDefault="00ED23DF"/>
    <w:p w:rsidR="00961151" w:rsidRDefault="00961151" w:rsidP="00961151">
      <w:r>
        <w:t xml:space="preserve">1º ano  </w:t>
      </w: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1101"/>
        <w:gridCol w:w="1842"/>
        <w:gridCol w:w="6521"/>
      </w:tblGrid>
      <w:tr w:rsidR="00961151" w:rsidTr="001406ED">
        <w:tc>
          <w:tcPr>
            <w:tcW w:w="1101" w:type="dxa"/>
          </w:tcPr>
          <w:p w:rsidR="00961151" w:rsidRDefault="00961151" w:rsidP="001406ED">
            <w:r>
              <w:t>PERÍODO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1151" w:rsidRDefault="00961151" w:rsidP="001406ED">
            <w:r>
              <w:t>HORÁRIO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151" w:rsidRDefault="00961151" w:rsidP="001406ED">
            <w:r>
              <w:t xml:space="preserve">Frente 2 Apostila 1 – </w:t>
            </w:r>
            <w:proofErr w:type="spellStart"/>
            <w:r>
              <w:t>mód</w:t>
            </w:r>
            <w:proofErr w:type="spellEnd"/>
            <w:r>
              <w:t xml:space="preserve">. 16 </w:t>
            </w:r>
          </w:p>
        </w:tc>
      </w:tr>
      <w:tr w:rsidR="00961151" w:rsidTr="001406ED">
        <w:tc>
          <w:tcPr>
            <w:tcW w:w="1101" w:type="dxa"/>
          </w:tcPr>
          <w:p w:rsidR="00961151" w:rsidRDefault="00961151" w:rsidP="001406ED">
            <w:r>
              <w:t>Manhã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1151" w:rsidRDefault="00961151" w:rsidP="001406ED">
            <w:r>
              <w:t>9:10 às 10:45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151" w:rsidRDefault="00961151" w:rsidP="001406ED">
            <w:r>
              <w:t xml:space="preserve">Frente 2 Apostila 2 – </w:t>
            </w:r>
            <w:proofErr w:type="spellStart"/>
            <w:r>
              <w:t>mód</w:t>
            </w:r>
            <w:proofErr w:type="spellEnd"/>
            <w:r>
              <w:t>. 17,18 e 19</w:t>
            </w:r>
          </w:p>
        </w:tc>
      </w:tr>
      <w:tr w:rsidR="00961151" w:rsidTr="001406ED">
        <w:tc>
          <w:tcPr>
            <w:tcW w:w="1101" w:type="dxa"/>
          </w:tcPr>
          <w:p w:rsidR="00961151" w:rsidRDefault="00961151" w:rsidP="001406ED">
            <w:r>
              <w:t>Tarde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961151" w:rsidRDefault="00961151" w:rsidP="001406ED">
            <w:r>
              <w:t>13:45 às 15:15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51" w:rsidRDefault="00961151" w:rsidP="001406ED">
            <w:r>
              <w:t>resolução de exercícios dos módulos e atividades.</w:t>
            </w:r>
          </w:p>
        </w:tc>
      </w:tr>
    </w:tbl>
    <w:p w:rsidR="00961151" w:rsidRDefault="00961151" w:rsidP="00961151">
      <w:pPr>
        <w:pStyle w:val="PargrafodaLista"/>
        <w:numPr>
          <w:ilvl w:val="0"/>
          <w:numId w:val="1"/>
        </w:numPr>
      </w:pPr>
      <w:r>
        <w:t>As aulas e resolução de exercícios serão oferecidas por vídeos aulas nos horários de aula.</w:t>
      </w:r>
    </w:p>
    <w:p w:rsidR="00961151" w:rsidRDefault="00961151" w:rsidP="00961151"/>
    <w:p w:rsidR="000311C3" w:rsidRDefault="000311C3" w:rsidP="000311C3"/>
    <w:p w:rsidR="000311C3" w:rsidRDefault="000311C3" w:rsidP="000311C3">
      <w:bookmarkStart w:id="0" w:name="_Hlk37778704"/>
      <w:r>
        <w:t xml:space="preserve">2º ano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1821"/>
        <w:gridCol w:w="5574"/>
      </w:tblGrid>
      <w:tr w:rsidR="000311C3" w:rsidTr="00027378">
        <w:tc>
          <w:tcPr>
            <w:tcW w:w="1101" w:type="dxa"/>
          </w:tcPr>
          <w:p w:rsidR="000311C3" w:rsidRDefault="000311C3" w:rsidP="00027378">
            <w:r>
              <w:t>PERÍODO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311C3" w:rsidRDefault="000311C3" w:rsidP="00027378">
            <w:r>
              <w:t>HORÁRIO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1C3" w:rsidRDefault="000311C3" w:rsidP="00027378"/>
        </w:tc>
      </w:tr>
      <w:tr w:rsidR="000311C3" w:rsidTr="00027378">
        <w:tc>
          <w:tcPr>
            <w:tcW w:w="1101" w:type="dxa"/>
          </w:tcPr>
          <w:p w:rsidR="000311C3" w:rsidRDefault="000311C3" w:rsidP="00027378">
            <w:r>
              <w:t>Manhã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311C3" w:rsidRDefault="000311C3" w:rsidP="000311C3">
            <w:r>
              <w:t>10:55 às 12:30</w:t>
            </w:r>
          </w:p>
        </w:tc>
        <w:tc>
          <w:tcPr>
            <w:tcW w:w="5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1C3" w:rsidRDefault="000311C3" w:rsidP="00651D14">
            <w:r>
              <w:t xml:space="preserve">Frente 2 – módulos </w:t>
            </w:r>
            <w:r w:rsidR="00961151">
              <w:t>14,15 e 16</w:t>
            </w:r>
            <w:r>
              <w:t xml:space="preserve"> resolução de exercícios dos </w:t>
            </w:r>
          </w:p>
        </w:tc>
      </w:tr>
      <w:tr w:rsidR="000311C3" w:rsidTr="00027378">
        <w:tc>
          <w:tcPr>
            <w:tcW w:w="1101" w:type="dxa"/>
          </w:tcPr>
          <w:p w:rsidR="000311C3" w:rsidRDefault="000311C3" w:rsidP="00027378">
            <w:r>
              <w:t>Tarde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311C3" w:rsidRDefault="000311C3" w:rsidP="000311C3">
            <w:r>
              <w:t>15:25 às 17:05</w:t>
            </w:r>
          </w:p>
        </w:tc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C3" w:rsidRDefault="000311C3" w:rsidP="000311C3">
            <w:r>
              <w:t xml:space="preserve">módulos e </w:t>
            </w:r>
            <w:proofErr w:type="gramStart"/>
            <w:r>
              <w:t>atividades .</w:t>
            </w:r>
            <w:proofErr w:type="gramEnd"/>
          </w:p>
        </w:tc>
      </w:tr>
    </w:tbl>
    <w:p w:rsidR="000311C3" w:rsidRDefault="000311C3" w:rsidP="000311C3">
      <w:pPr>
        <w:pStyle w:val="PargrafodaLista"/>
        <w:numPr>
          <w:ilvl w:val="0"/>
          <w:numId w:val="1"/>
        </w:numPr>
      </w:pPr>
      <w:r>
        <w:t>As aulas e resolução de exercícios serão oferecidas por vídeos aulas nos horários de aula.</w:t>
      </w:r>
    </w:p>
    <w:bookmarkEnd w:id="0"/>
    <w:p w:rsidR="000311C3" w:rsidRDefault="000311C3" w:rsidP="000311C3"/>
    <w:p w:rsidR="000311C3" w:rsidRDefault="000311C3" w:rsidP="000311C3">
      <w:bookmarkStart w:id="1" w:name="_Hlk37779114"/>
      <w:bookmarkStart w:id="2" w:name="_GoBack"/>
      <w:r>
        <w:t xml:space="preserve">3º ano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9"/>
        <w:gridCol w:w="1821"/>
        <w:gridCol w:w="5574"/>
      </w:tblGrid>
      <w:tr w:rsidR="000311C3" w:rsidTr="00027378">
        <w:tc>
          <w:tcPr>
            <w:tcW w:w="1101" w:type="dxa"/>
          </w:tcPr>
          <w:p w:rsidR="000311C3" w:rsidRDefault="000311C3" w:rsidP="00027378">
            <w:r>
              <w:t>PERÍODO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311C3" w:rsidRDefault="000311C3" w:rsidP="00027378">
            <w:r>
              <w:t>HORÁRIO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11C3" w:rsidRDefault="000311C3" w:rsidP="00027378"/>
        </w:tc>
      </w:tr>
      <w:tr w:rsidR="000311C3" w:rsidTr="00027378">
        <w:tc>
          <w:tcPr>
            <w:tcW w:w="1101" w:type="dxa"/>
          </w:tcPr>
          <w:p w:rsidR="000311C3" w:rsidRDefault="000311C3" w:rsidP="00027378">
            <w:r>
              <w:t>Manhã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311C3" w:rsidRDefault="000311C3" w:rsidP="000311C3">
            <w:r>
              <w:t>7:30 às 9:00</w:t>
            </w:r>
          </w:p>
        </w:tc>
        <w:tc>
          <w:tcPr>
            <w:tcW w:w="5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11C3" w:rsidRDefault="000311C3" w:rsidP="00651D14">
            <w:r>
              <w:t xml:space="preserve">Frente </w:t>
            </w:r>
            <w:r w:rsidR="00651D14">
              <w:t>3</w:t>
            </w:r>
            <w:r>
              <w:t xml:space="preserve"> – </w:t>
            </w:r>
            <w:proofErr w:type="spellStart"/>
            <w:r>
              <w:t>mód</w:t>
            </w:r>
            <w:proofErr w:type="spellEnd"/>
            <w:r w:rsidR="00651D14">
              <w:t>.</w:t>
            </w:r>
            <w:r>
              <w:t xml:space="preserve"> </w:t>
            </w:r>
            <w:r w:rsidR="00961151">
              <w:t>5</w:t>
            </w:r>
            <w:r w:rsidR="00651D14">
              <w:t>,</w:t>
            </w:r>
            <w:r w:rsidR="00961151">
              <w:t>6</w:t>
            </w:r>
            <w:r w:rsidR="00651D14">
              <w:t>,</w:t>
            </w:r>
            <w:r w:rsidR="00961151">
              <w:t>7</w:t>
            </w:r>
            <w:r>
              <w:t xml:space="preserve"> e </w:t>
            </w:r>
            <w:proofErr w:type="gramStart"/>
            <w:r w:rsidR="00961151">
              <w:t>8</w:t>
            </w:r>
            <w:r>
              <w:t xml:space="preserve"> resolução</w:t>
            </w:r>
            <w:proofErr w:type="gramEnd"/>
            <w:r>
              <w:t xml:space="preserve"> de exercícios dos </w:t>
            </w:r>
          </w:p>
        </w:tc>
      </w:tr>
      <w:tr w:rsidR="000311C3" w:rsidTr="00027378">
        <w:tc>
          <w:tcPr>
            <w:tcW w:w="1101" w:type="dxa"/>
          </w:tcPr>
          <w:p w:rsidR="000311C3" w:rsidRDefault="000311C3" w:rsidP="00027378">
            <w:r>
              <w:t>Tarde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311C3" w:rsidRDefault="000311C3" w:rsidP="000311C3">
            <w:r>
              <w:t>17:15 às 18:45</w:t>
            </w:r>
          </w:p>
        </w:tc>
        <w:tc>
          <w:tcPr>
            <w:tcW w:w="5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1C3" w:rsidRDefault="000311C3" w:rsidP="00027378">
            <w:r>
              <w:t xml:space="preserve">módulos e </w:t>
            </w:r>
            <w:proofErr w:type="gramStart"/>
            <w:r>
              <w:t>atividades .</w:t>
            </w:r>
            <w:proofErr w:type="gramEnd"/>
          </w:p>
        </w:tc>
      </w:tr>
    </w:tbl>
    <w:p w:rsidR="000311C3" w:rsidRDefault="000311C3" w:rsidP="000311C3">
      <w:pPr>
        <w:pStyle w:val="PargrafodaLista"/>
        <w:numPr>
          <w:ilvl w:val="0"/>
          <w:numId w:val="1"/>
        </w:numPr>
      </w:pPr>
      <w:r>
        <w:t>As aulas e resolução de exercícios serão oferecidas por vídeos aulas nos horários de aula.</w:t>
      </w:r>
    </w:p>
    <w:bookmarkEnd w:id="1"/>
    <w:bookmarkEnd w:id="2"/>
    <w:p w:rsidR="000311C3" w:rsidRDefault="000311C3" w:rsidP="000311C3"/>
    <w:p w:rsidR="000311C3" w:rsidRDefault="000311C3" w:rsidP="000311C3"/>
    <w:sectPr w:rsidR="00031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076F"/>
    <w:multiLevelType w:val="hybridMultilevel"/>
    <w:tmpl w:val="D8304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DF"/>
    <w:rsid w:val="00012A59"/>
    <w:rsid w:val="000311C3"/>
    <w:rsid w:val="003978D1"/>
    <w:rsid w:val="00477BC9"/>
    <w:rsid w:val="004B78E6"/>
    <w:rsid w:val="00651D14"/>
    <w:rsid w:val="00961151"/>
    <w:rsid w:val="009B0D4A"/>
    <w:rsid w:val="00A46032"/>
    <w:rsid w:val="00A77EF2"/>
    <w:rsid w:val="00B97EAE"/>
    <w:rsid w:val="00C91EA9"/>
    <w:rsid w:val="00D11815"/>
    <w:rsid w:val="00E3156D"/>
    <w:rsid w:val="00E7557C"/>
    <w:rsid w:val="00ED23DF"/>
    <w:rsid w:val="00FD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5DBA"/>
  <w15:docId w15:val="{A377025F-86B0-4D06-9A09-4DF36075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1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Renan</cp:lastModifiedBy>
  <cp:revision>2</cp:revision>
  <dcterms:created xsi:type="dcterms:W3CDTF">2020-04-14T22:07:00Z</dcterms:created>
  <dcterms:modified xsi:type="dcterms:W3CDTF">2020-04-14T22:07:00Z</dcterms:modified>
</cp:coreProperties>
</file>